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78AE" w:rsidRPr="003C3DDF" w:rsidRDefault="003C3DDF" w:rsidP="003C3DDF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</w:rPr>
        <w:drawing>
          <wp:anchor distT="0" distB="0" distL="47625" distR="47625" simplePos="0" relativeHeight="251658240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19685</wp:posOffset>
            </wp:positionV>
            <wp:extent cx="2207260" cy="1709420"/>
            <wp:effectExtent l="19050" t="0" r="2540" b="0"/>
            <wp:wrapSquare wrapText="bothSides" distT="0" distB="0" distL="47625" distR="47625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709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34485" w:rsidRPr="003C3DDF">
        <w:rPr>
          <w:rFonts w:ascii="Times New Roman" w:hAnsi="Times New Roman" w:cs="Times New Roman"/>
          <w:b/>
          <w:color w:val="FF0000"/>
          <w:sz w:val="44"/>
          <w:szCs w:val="44"/>
        </w:rPr>
        <w:t>"</w:t>
      </w:r>
      <w:r w:rsidR="00A34485" w:rsidRPr="003C3DD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Не бойся, я с тобой, или Кое-что о детских страхах" </w:t>
      </w:r>
    </w:p>
    <w:p w:rsidR="004778AE" w:rsidRDefault="00A3448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632423"/>
          <w:sz w:val="36"/>
          <w:szCs w:val="36"/>
        </w:rPr>
      </w:pPr>
      <w:r>
        <w:rPr>
          <w:rFonts w:ascii="Times New Roman" w:eastAsia="Times New Roman" w:hAnsi="Times New Roman" w:cs="Times New Roman"/>
          <w:color w:val="632423"/>
          <w:sz w:val="36"/>
          <w:szCs w:val="36"/>
        </w:rPr>
        <w:t>тематическая консультация для педагогов</w:t>
      </w:r>
    </w:p>
    <w:p w:rsidR="004778AE" w:rsidRDefault="004778A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A34485" w:rsidRDefault="00A3448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8AE" w:rsidRPr="00A34485" w:rsidRDefault="00A34485" w:rsidP="00A3448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Уважаемые коллеги! Тема нашей консультации - "Детские страхи". </w:t>
      </w:r>
    </w:p>
    <w:p w:rsidR="004778AE" w:rsidRPr="00A34485" w:rsidRDefault="00A34485" w:rsidP="00A3448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85">
        <w:rPr>
          <w:rFonts w:ascii="Times New Roman" w:eastAsia="Times New Roman" w:hAnsi="Times New Roman" w:cs="Times New Roman"/>
          <w:sz w:val="28"/>
          <w:szCs w:val="28"/>
        </w:rPr>
        <w:t>Чего боятся дети? Самого разного. У одних детей страх возникает только по ночам, у других - независимо от времени суток. Бывает страх, связанный с реальными событиями, бывает словно бы возникший из ничего. Правильнее говорить не о «страхе», а о «страхах» -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 настолько это явление неодинаковое по силе, причинам, содержанию. Страх можно определить как эмоционально насыщенное чувство беспокойства в ответ на реальную или воображаемую угрозу для жизни и благополучия. </w:t>
      </w:r>
    </w:p>
    <w:p w:rsidR="004778AE" w:rsidRPr="00A34485" w:rsidRDefault="00A34485" w:rsidP="00A3448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85">
        <w:rPr>
          <w:rFonts w:ascii="Times New Roman" w:eastAsia="Times New Roman" w:hAnsi="Times New Roman" w:cs="Times New Roman"/>
          <w:sz w:val="28"/>
          <w:szCs w:val="28"/>
        </w:rPr>
        <w:t>Страхи у детей появляются вместе с познаватель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t>ной деятельностью, когда ребенок растет и начинает исследовать окружающий мир. Он развивается в социуме, и ведущую роль в воспитании играют взрослые. Поэтому от того, насколько грамотны будут наши слова и поведение, зависит психическое здоровье дошкольника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78AE" w:rsidRPr="00A34485" w:rsidRDefault="00A34485" w:rsidP="00A3448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В дошкольном возрасте страхи возникают чаще, чем в последующие годы. Каждому возрастному отрезку свойственны свои страхи. </w:t>
      </w:r>
    </w:p>
    <w:p w:rsidR="004778AE" w:rsidRPr="00A34485" w:rsidRDefault="00A34485" w:rsidP="00A3448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85">
        <w:rPr>
          <w:rFonts w:ascii="Times New Roman" w:eastAsia="Times New Roman" w:hAnsi="Times New Roman" w:cs="Times New Roman"/>
          <w:sz w:val="28"/>
          <w:szCs w:val="28"/>
        </w:rPr>
        <w:t>До двух лет ребенок боится в основном незнакомых предметов, людей, животных. Главные вопросы в это время "что это?" и "кто это?". Т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ак малыш узнает не только, кто </w:t>
      </w:r>
      <w:proofErr w:type="gramStart"/>
      <w:r w:rsidRPr="00A34485">
        <w:rPr>
          <w:rFonts w:ascii="Times New Roman" w:eastAsia="Times New Roman" w:hAnsi="Times New Roman" w:cs="Times New Roman"/>
          <w:sz w:val="28"/>
          <w:szCs w:val="28"/>
        </w:rPr>
        <w:t>есть</w:t>
      </w:r>
      <w:proofErr w:type="gramEnd"/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 кто и что есть что, но и опасны или безопасны эти "кто" и "что". </w:t>
      </w:r>
    </w:p>
    <w:p w:rsidR="004778AE" w:rsidRPr="00A34485" w:rsidRDefault="00A34485" w:rsidP="00A3448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С двух до трех лет ребенок задает вопросы "где?", "куда?", "откуда?", "когда?". </w:t>
      </w:r>
      <w:proofErr w:type="gramStart"/>
      <w:r w:rsidRPr="00A34485">
        <w:rPr>
          <w:rFonts w:ascii="Times New Roman" w:eastAsia="Times New Roman" w:hAnsi="Times New Roman" w:cs="Times New Roman"/>
          <w:sz w:val="28"/>
          <w:szCs w:val="28"/>
        </w:rPr>
        <w:t>Возникают страхи высоты, глубины, пространства (глубоко-глубоко, далеко-да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t>леко, сзади, в углу, в лесу, на крыше, на чердаке и т. д.), темного времени суток (вечером, поздно-поздно, ночью).</w:t>
      </w:r>
      <w:proofErr w:type="gramEnd"/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br/>
        <w:t xml:space="preserve">От трех до четырех лет с вопросом "почему?" приходит страх последствий поступков, а с ним и страх наказания. Малыш более всего боится того, 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о чем ничего не знает. </w:t>
      </w:r>
    </w:p>
    <w:p w:rsidR="004778AE" w:rsidRPr="00A34485" w:rsidRDefault="00A34485" w:rsidP="00A3448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К пяти годам ребенок выходит на вопрос "что будет?" и узнает о смерти. В это же время заканчивается период упрямства, малыш постигает свою беспомощность и сложность окружающего мира, жизни. Изменяется характер страхов. Возникают 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lastRenderedPageBreak/>
        <w:t>воп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росы "а я не умру?", "а ты, мама, не умрешь?" Страх смерти приобретает все большую глубину, становясь осознанным переживанием. </w:t>
      </w:r>
    </w:p>
    <w:p w:rsidR="004778AE" w:rsidRPr="00A34485" w:rsidRDefault="00A34485" w:rsidP="00A3448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85">
        <w:rPr>
          <w:rFonts w:ascii="Times New Roman" w:eastAsia="Times New Roman" w:hAnsi="Times New Roman" w:cs="Times New Roman"/>
          <w:sz w:val="28"/>
          <w:szCs w:val="28"/>
        </w:rPr>
        <w:t>Перечисленные страхи носят временный, преходящий возрастной характер, с ними не нужно бороться, просто поддержите ребенка, прини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мая такую особенность его психологического развития. </w:t>
      </w:r>
    </w:p>
    <w:p w:rsidR="004778AE" w:rsidRPr="00A34485" w:rsidRDefault="00A34485" w:rsidP="00A3448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85">
        <w:rPr>
          <w:rFonts w:ascii="Times New Roman" w:eastAsia="Times New Roman" w:hAnsi="Times New Roman" w:cs="Times New Roman"/>
          <w:b/>
          <w:sz w:val="28"/>
          <w:szCs w:val="28"/>
        </w:rPr>
        <w:t xml:space="preserve">Вас должно больше взволновать, если ребенок бесстрашен и даже возрастные страхи ему несвойственны. </w:t>
      </w:r>
    </w:p>
    <w:p w:rsidR="004778AE" w:rsidRPr="00A34485" w:rsidRDefault="00A34485" w:rsidP="00A3448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85">
        <w:rPr>
          <w:rFonts w:ascii="Times New Roman" w:eastAsia="Times New Roman" w:hAnsi="Times New Roman" w:cs="Times New Roman"/>
          <w:sz w:val="28"/>
          <w:szCs w:val="28"/>
        </w:rPr>
        <w:t>Для здорового, нормально развивающегося малыша испуг и страх - естественные реакции при познании окружающего мира, поскольку жизненный опыт отсутствует, а инстинкт самосохранения явно выражен. Это и есть условие для формирования страха. Внешние обстоятельс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тва жизни (отношения в семье, режим дня, приемы воспитания) во многом и определяют, воплотится это условие в страх или найдет свое нормальное отражение в умении реально оценивать степень опасности раз 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br/>
        <w:t>личных жизненных ситуаций. Учитывайте, что более всего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 подвержены страхам эмоционально-чувствительные и впечатлительные дети, а также дети с развитым воображением. 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br/>
      </w:r>
      <w:r w:rsidRPr="00A34485">
        <w:rPr>
          <w:rFonts w:ascii="Times New Roman" w:eastAsia="Times New Roman" w:hAnsi="Times New Roman" w:cs="Times New Roman"/>
          <w:sz w:val="28"/>
          <w:szCs w:val="28"/>
        </w:rPr>
        <w:br/>
      </w:r>
      <w:r w:rsidRPr="00A34485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proofErr w:type="gramStart"/>
      <w:r w:rsidRPr="00A34485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Д</w:t>
      </w:r>
      <w:proofErr w:type="gramEnd"/>
      <w:r w:rsidRPr="00A34485">
        <w:rPr>
          <w:rFonts w:ascii="Times New Roman" w:eastAsia="Times New Roman" w:hAnsi="Times New Roman" w:cs="Times New Roman"/>
          <w:sz w:val="28"/>
          <w:szCs w:val="28"/>
        </w:rPr>
        <w:t>ля ребенка игра и есть сама жизнь, способ выражения чувств, познания мира. Играя в сражения, прятки, лазая по деревьям, изобра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жая казаков-разбойников и строгую маму для куклы, дети самостоятельно изживают страхи. </w:t>
      </w:r>
    </w:p>
    <w:p w:rsidR="004778AE" w:rsidRPr="00A34485" w:rsidRDefault="00A34485" w:rsidP="00A3448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В норме большинство детей сами активно ищут и даже придумывают опасности: прыгают с обрыва, дерутся со сверстниками. Это не просто поиск острых ощущений, в критической 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t>ситуации ребенок учится владеть собой, тестирует себя: не испугаюсь, справляюсь. В раннем возрасте изживанию страхов способствуют известные всем жмурки, прятки, пятнашки. В прятки можно играть с 2 лет - это помогает ослабить, а иногда устранить страх темно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ты, замкнутого пространства, одиночества. </w:t>
      </w:r>
    </w:p>
    <w:p w:rsidR="004778AE" w:rsidRPr="00A34485" w:rsidRDefault="00A34485" w:rsidP="00A3448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85">
        <w:rPr>
          <w:rFonts w:ascii="Times New Roman" w:eastAsia="Times New Roman" w:hAnsi="Times New Roman" w:cs="Times New Roman"/>
          <w:sz w:val="28"/>
          <w:szCs w:val="28"/>
        </w:rPr>
        <w:t>В пятнашки и жмурки лучше играть с 3 лет - пятнашки снижают страх нападения и наказания, вырабатывает способность к защите, быстрому принятию решений; жмурки также устраняют страх замкнутого пространства.</w:t>
      </w:r>
    </w:p>
    <w:p w:rsidR="004778AE" w:rsidRPr="00A34485" w:rsidRDefault="00A34485" w:rsidP="00A3448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85">
        <w:rPr>
          <w:rFonts w:ascii="Times New Roman" w:eastAsia="Times New Roman" w:hAnsi="Times New Roman" w:cs="Times New Roman"/>
          <w:sz w:val="28"/>
          <w:szCs w:val="28"/>
        </w:rPr>
        <w:t>Родителя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м чрезмерно чувствительных и нервных детей нужно как можно больше играть с ними в подвижные, эмоционально насыщенные игры (мяч, снежки, 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lastRenderedPageBreak/>
        <w:t>сражения на подушках, саблях), сюжетно-ролевые игры (больница, разведчики и т. д.). Чтобы ребенок не боялся сказочных пе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рсонажей, полезно предложить ему выступить в роли волка, Бабы-яги, Кощея в игре-драматизации. </w:t>
      </w:r>
    </w:p>
    <w:p w:rsidR="004778AE" w:rsidRPr="00A34485" w:rsidRDefault="00A34485" w:rsidP="00A3448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85">
        <w:rPr>
          <w:rFonts w:ascii="Times New Roman" w:eastAsia="Times New Roman" w:hAnsi="Times New Roman" w:cs="Times New Roman"/>
          <w:i/>
          <w:sz w:val="28"/>
          <w:szCs w:val="28"/>
        </w:rPr>
        <w:t xml:space="preserve">Игра "Я страшилок не боюсь, в кого </w:t>
      </w:r>
      <w:proofErr w:type="gramStart"/>
      <w:r w:rsidRPr="00A34485">
        <w:rPr>
          <w:rFonts w:ascii="Times New Roman" w:eastAsia="Times New Roman" w:hAnsi="Times New Roman" w:cs="Times New Roman"/>
          <w:i/>
          <w:sz w:val="28"/>
          <w:szCs w:val="28"/>
        </w:rPr>
        <w:t>хочешь</w:t>
      </w:r>
      <w:proofErr w:type="gramEnd"/>
      <w:r w:rsidRPr="00A34485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превращусь" (О.В. </w:t>
      </w:r>
      <w:proofErr w:type="spellStart"/>
      <w:r w:rsidRPr="00A34485">
        <w:rPr>
          <w:rFonts w:ascii="Times New Roman" w:eastAsia="Times New Roman" w:hAnsi="Times New Roman" w:cs="Times New Roman"/>
          <w:i/>
          <w:sz w:val="28"/>
          <w:szCs w:val="28"/>
        </w:rPr>
        <w:t>Хухлаева</w:t>
      </w:r>
      <w:proofErr w:type="spellEnd"/>
      <w:r w:rsidRPr="00A34485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Pr="00A34485"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Инструкция. Участники идут по кругу, проговаривая "Я страшилок не боюсь, в кого </w:t>
      </w:r>
      <w:proofErr w:type="gramStart"/>
      <w:r w:rsidRPr="00A34485">
        <w:rPr>
          <w:rFonts w:ascii="Times New Roman" w:eastAsia="Times New Roman" w:hAnsi="Times New Roman" w:cs="Times New Roman"/>
          <w:i/>
          <w:sz w:val="28"/>
          <w:szCs w:val="28"/>
        </w:rPr>
        <w:t>хочешь</w:t>
      </w:r>
      <w:proofErr w:type="gramEnd"/>
      <w:r w:rsidRPr="00A34485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</w:t>
      </w:r>
      <w:r w:rsidRPr="00A34485">
        <w:rPr>
          <w:rFonts w:ascii="Times New Roman" w:eastAsia="Times New Roman" w:hAnsi="Times New Roman" w:cs="Times New Roman"/>
          <w:i/>
          <w:sz w:val="28"/>
          <w:szCs w:val="28"/>
        </w:rPr>
        <w:t xml:space="preserve">вращусь". Когда водящий называет какого-либо страшного персонажа, им нужно превратиться в него и "замереть". Ведущий выбирает самого страшного, который становится ведущим и продолжает игру. </w:t>
      </w:r>
    </w:p>
    <w:p w:rsidR="004778AE" w:rsidRPr="00A34485" w:rsidRDefault="00A34485" w:rsidP="00A3448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34485">
        <w:rPr>
          <w:rFonts w:ascii="Times New Roman" w:eastAsia="Times New Roman" w:hAnsi="Times New Roman" w:cs="Times New Roman"/>
          <w:b/>
          <w:sz w:val="28"/>
          <w:szCs w:val="28"/>
        </w:rPr>
        <w:t>Изотерапия</w:t>
      </w:r>
      <w:proofErr w:type="spellEnd"/>
      <w:proofErr w:type="gramStart"/>
      <w:r w:rsidRPr="00A34485">
        <w:rPr>
          <w:rFonts w:ascii="Times New Roman" w:eastAsia="Times New Roman" w:hAnsi="Times New Roman" w:cs="Times New Roman"/>
          <w:sz w:val="28"/>
          <w:szCs w:val="28"/>
        </w:rPr>
        <w:br/>
        <w:t>Е</w:t>
      </w:r>
      <w:proofErr w:type="gramEnd"/>
      <w:r w:rsidRPr="00A34485">
        <w:rPr>
          <w:rFonts w:ascii="Times New Roman" w:eastAsia="Times New Roman" w:hAnsi="Times New Roman" w:cs="Times New Roman"/>
          <w:sz w:val="28"/>
          <w:szCs w:val="28"/>
        </w:rPr>
        <w:t>сли вы будете использовать этот способ в работе с реб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енком, то инструкция может звучать так: </w:t>
      </w:r>
    </w:p>
    <w:p w:rsidR="004778AE" w:rsidRPr="00A34485" w:rsidRDefault="00A34485" w:rsidP="00A3448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</w:pPr>
      <w:r w:rsidRPr="00A34485">
        <w:rPr>
          <w:rFonts w:ascii="Times New Roman" w:eastAsia="Times New Roman" w:hAnsi="Times New Roman" w:cs="Times New Roman"/>
          <w:sz w:val="28"/>
          <w:szCs w:val="28"/>
        </w:rPr>
        <w:t>нарисуй свой страх;</w:t>
      </w:r>
    </w:p>
    <w:p w:rsidR="004778AE" w:rsidRPr="00A34485" w:rsidRDefault="00A34485" w:rsidP="00A3448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</w:pPr>
      <w:r w:rsidRPr="00A34485">
        <w:rPr>
          <w:rFonts w:ascii="Times New Roman" w:eastAsia="Times New Roman" w:hAnsi="Times New Roman" w:cs="Times New Roman"/>
          <w:sz w:val="28"/>
          <w:szCs w:val="28"/>
        </w:rPr>
        <w:t>нарисуй, чего ты боишься;</w:t>
      </w:r>
    </w:p>
    <w:p w:rsidR="004778AE" w:rsidRPr="00A34485" w:rsidRDefault="00A34485" w:rsidP="00A3448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709"/>
      </w:pPr>
      <w:r w:rsidRPr="00A34485">
        <w:rPr>
          <w:rFonts w:ascii="Times New Roman" w:eastAsia="Times New Roman" w:hAnsi="Times New Roman" w:cs="Times New Roman"/>
          <w:sz w:val="28"/>
          <w:szCs w:val="28"/>
        </w:rPr>
        <w:t>нарисуй, что тебе снится страшное.</w:t>
      </w:r>
    </w:p>
    <w:p w:rsidR="004778AE" w:rsidRPr="00A34485" w:rsidRDefault="00A34485" w:rsidP="00A3448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85">
        <w:rPr>
          <w:rFonts w:ascii="Times New Roman" w:eastAsia="Times New Roman" w:hAnsi="Times New Roman" w:cs="Times New Roman"/>
          <w:sz w:val="28"/>
          <w:szCs w:val="28"/>
        </w:rPr>
        <w:t>Рисование само по себе снижает остроту детских переживаний. Оно подразумевает встречу со своим страхом, но в успокаивающей обстановке,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 когда рядом мама, папа </w:t>
      </w:r>
      <w:proofErr w:type="gramStart"/>
      <w:r w:rsidRPr="00A34485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оплощение силы и безопасности. По окончании рисования предложите ребенку: "Давай превратим его в нестрашное" или "Нарисуй, что ты уже не боишься". </w:t>
      </w:r>
      <w:proofErr w:type="gramStart"/>
      <w:r w:rsidRPr="00A34485">
        <w:rPr>
          <w:rFonts w:ascii="Times New Roman" w:eastAsia="Times New Roman" w:hAnsi="Times New Roman" w:cs="Times New Roman"/>
          <w:sz w:val="28"/>
          <w:szCs w:val="28"/>
        </w:rPr>
        <w:t>Чтобы страх стал нестрашным, нужно проявить к нему в рисунке, а потом и в жизни, жа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t>лость - пожалеть его, посмеяться над ним, сменить образ (Волшебница Темнота, Тетушка Темнота, бабушка-яга, девчонка маленькая и непослушная, которая подросла), проявить активную, противостоящую страху позицию (изобразить себя с мечом в руке, большого роста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 и т. д.). </w:t>
      </w:r>
      <w:proofErr w:type="gramEnd"/>
    </w:p>
    <w:p w:rsidR="004778AE" w:rsidRPr="00A34485" w:rsidRDefault="004778AE" w:rsidP="00A344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78AE" w:rsidRPr="00A34485" w:rsidRDefault="00A34485" w:rsidP="00A3448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85">
        <w:rPr>
          <w:rFonts w:ascii="Times New Roman" w:eastAsia="Times New Roman" w:hAnsi="Times New Roman" w:cs="Times New Roman"/>
          <w:b/>
          <w:sz w:val="28"/>
          <w:szCs w:val="28"/>
        </w:rPr>
        <w:t>Советы педагогам: что делать, если ребенок боится:</w:t>
      </w:r>
    </w:p>
    <w:p w:rsidR="004778AE" w:rsidRPr="00A34485" w:rsidRDefault="00A34485" w:rsidP="00A3448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85">
        <w:rPr>
          <w:rFonts w:ascii="Times New Roman" w:eastAsia="Times New Roman" w:hAnsi="Times New Roman" w:cs="Times New Roman"/>
          <w:sz w:val="28"/>
          <w:szCs w:val="28"/>
        </w:rPr>
        <w:t>Нельзя оставлять без внимания жалобы малыша, следует относиться к ним с пониманием, каким бы беспочвенным не казался его страх. Важно не уменьшать страх, не придавая ему значения, не говорить малышу о том, что все это глупости. Надо поделиться с воспитанни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ком своим опытом, рассказать о том, чего вы боялись в детстве и почему, и обязательно о том, как вы перестали бояться. </w:t>
      </w:r>
    </w:p>
    <w:p w:rsidR="004778AE" w:rsidRPr="00A34485" w:rsidRDefault="00A34485" w:rsidP="00A3448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85">
        <w:rPr>
          <w:rFonts w:ascii="Times New Roman" w:eastAsia="Times New Roman" w:hAnsi="Times New Roman" w:cs="Times New Roman"/>
          <w:sz w:val="28"/>
          <w:szCs w:val="28"/>
        </w:rPr>
        <w:lastRenderedPageBreak/>
        <w:t>Сочинить вместе с ребенком сказку или рассказ на тему его страха. Конец истории должен быть обязательно о том, как герой побеждает страх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778AE" w:rsidRPr="00A34485" w:rsidRDefault="00A34485" w:rsidP="00A3448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85">
        <w:rPr>
          <w:rFonts w:ascii="Times New Roman" w:eastAsia="Times New Roman" w:hAnsi="Times New Roman" w:cs="Times New Roman"/>
          <w:sz w:val="28"/>
          <w:szCs w:val="28"/>
        </w:rPr>
        <w:t>Нарисовать страх – это самый распространенный и действенный метод борьбы с ним. После того как ребенок нарисует, следует сжечь бумажку с рисунком, и обязательно объяснить малышу, что страха больше не существует, что вы его сожгли, и он больше никогда не</w:t>
      </w: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 побеспокоит его. Пепел от сожженной бумажки нужно развеять. Делать все это необходимо вместе с воспитанником, не забывая все время хвалить его, говорить, какой он смелый и большой, какой молодец, что смог победить страх. </w:t>
      </w:r>
    </w:p>
    <w:p w:rsidR="004778AE" w:rsidRPr="00A34485" w:rsidRDefault="00A34485" w:rsidP="00A3448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3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485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игру или инсценировки. Это лучше делать в группе детей. Родители могут закрепить достигнутые результаты дома, повторив задание вместе с ребенком. Но не стоит заставлять детей, это может спровоцировать еще больший страх. </w:t>
      </w:r>
    </w:p>
    <w:p w:rsidR="004778AE" w:rsidRDefault="00A3448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Норма страхов для дошкольников </w:t>
      </w:r>
    </w:p>
    <w:p w:rsidR="004778AE" w:rsidRDefault="004778A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rPr>
          <w:sz w:val="20"/>
          <w:szCs w:val="20"/>
        </w:rPr>
      </w:pPr>
    </w:p>
    <w:tbl>
      <w:tblPr>
        <w:tblStyle w:val="a5"/>
        <w:tblW w:w="1061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/>
      </w:tblPr>
      <w:tblGrid>
        <w:gridCol w:w="2697"/>
        <w:gridCol w:w="731"/>
        <w:gridCol w:w="731"/>
        <w:gridCol w:w="731"/>
        <w:gridCol w:w="732"/>
        <w:gridCol w:w="1033"/>
        <w:gridCol w:w="732"/>
        <w:gridCol w:w="732"/>
        <w:gridCol w:w="732"/>
        <w:gridCol w:w="732"/>
        <w:gridCol w:w="1033"/>
      </w:tblGrid>
      <w:tr w:rsidR="004778AE">
        <w:tc>
          <w:tcPr>
            <w:tcW w:w="2697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Страх</w:t>
            </w:r>
          </w:p>
        </w:tc>
        <w:tc>
          <w:tcPr>
            <w:tcW w:w="7919" w:type="dxa"/>
            <w:gridSpan w:val="10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Возраст, лет</w:t>
            </w:r>
          </w:p>
        </w:tc>
      </w:tr>
      <w:tr w:rsidR="004778AE">
        <w:tc>
          <w:tcPr>
            <w:tcW w:w="2697" w:type="dxa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3961" w:type="dxa"/>
            <w:gridSpan w:val="5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4778AE">
        <w:tc>
          <w:tcPr>
            <w:tcW w:w="2697" w:type="dxa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4778AE">
        <w:trPr>
          <w:trHeight w:val="380"/>
        </w:trPr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Остаться дома в одиночестве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Нападения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Заболеть, заразиться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Умереть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Смерти родителей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Чужих людей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Потеряться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Мамы и папы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Наказания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Бабы-яги, Кощея Бессмертного,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Бармалея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 д.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Страшных снов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Темноты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Транспорта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Стихийных бедствий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Высоты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Глубины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Маленьких тесных помещений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Огня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Пожара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Больших помещений, улиц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Врачей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Уколов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Боли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8AE">
        <w:tc>
          <w:tcPr>
            <w:tcW w:w="2697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Резких, громких звуков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A3448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778AE" w:rsidRDefault="004778A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78AE" w:rsidRDefault="004778A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8AE" w:rsidRDefault="004778A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8AE" w:rsidRDefault="004778A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8AE" w:rsidRDefault="004778A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8AE" w:rsidRDefault="004778A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8AE" w:rsidRDefault="004778A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78AE" w:rsidRDefault="004778A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4778AE" w:rsidSect="004778AE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FE9"/>
    <w:multiLevelType w:val="multilevel"/>
    <w:tmpl w:val="3018563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">
    <w:nsid w:val="514801FB"/>
    <w:multiLevelType w:val="multilevel"/>
    <w:tmpl w:val="24CAAB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characterSpacingControl w:val="doNotCompress"/>
  <w:compat/>
  <w:rsids>
    <w:rsidRoot w:val="004778AE"/>
    <w:rsid w:val="003C3DDF"/>
    <w:rsid w:val="004778AE"/>
    <w:rsid w:val="00A3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778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778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778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778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778A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778A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778AE"/>
  </w:style>
  <w:style w:type="table" w:customStyle="1" w:styleId="TableNormal">
    <w:name w:val="Table Normal"/>
    <w:rsid w:val="004778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778A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778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778AE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Кристаллик</cp:lastModifiedBy>
  <cp:revision>2</cp:revision>
  <dcterms:created xsi:type="dcterms:W3CDTF">2022-04-14T10:50:00Z</dcterms:created>
  <dcterms:modified xsi:type="dcterms:W3CDTF">2022-04-14T11:01:00Z</dcterms:modified>
</cp:coreProperties>
</file>